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4019" w:right="1877" w:hanging="226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color w:val="231F20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color w:val="231F2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color w:val="231F20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color w:val="231F2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/NON-CONFORMANCE</w:t>
      </w:r>
      <w:r>
        <w:rPr>
          <w:rFonts w:ascii="Arial" w:hAnsi="Arial" w:cs="Arial" w:eastAsia="Arial"/>
          <w:b/>
          <w:bCs/>
          <w:color w:val="231F20"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SUMMA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231F2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60" w:right="360"/>
        </w:sectPr>
      </w:pPr>
    </w:p>
    <w:p>
      <w:pPr>
        <w:pStyle w:val="BodyText"/>
        <w:tabs>
          <w:tab w:pos="2058" w:val="left" w:leader="none"/>
        </w:tabs>
        <w:spacing w:before="77"/>
        <w:ind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120pt;margin-top:15.795899pt;width:90pt;height:.1pt;mso-position-horizontal-relative:page;mso-position-vertical-relative:paragraph;z-index:-326" coordorigin="2400,316" coordsize="1800,2">
            <v:shape style="position:absolute;left:2400;top:316;width:1800;height:2" coordorigin="2400,316" coordsize="1800,0" path="m2400,316l4200,316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Alliance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Technical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Group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LLC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058" w:val="left" w:leader="none"/>
        </w:tabs>
        <w:ind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120pt;margin-top:11.945899pt;width:90pt;height:.1pt;mso-position-horizontal-relative:page;mso-position-vertical-relative:paragraph;z-index:-325" coordorigin="2400,239" coordsize="1800,2">
            <v:shape style="position:absolute;left:2400;top:239;width:1800;height:2" coordorigin="2400,239" coordsize="1800,0" path="m2400,239l4200,239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Location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NJ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525" w:val="left" w:leader="none"/>
        </w:tabs>
        <w:ind w:right="0"/>
        <w:jc w:val="left"/>
      </w:pPr>
      <w:r>
        <w:rPr/>
        <w:pict>
          <v:group style="position:absolute;margin-left:144pt;margin-top:11.945899pt;width:90pt;height:.1pt;mso-position-horizontal-relative:page;mso-position-vertical-relative:paragraph;z-index:-324" coordorigin="2880,239" coordsize="1800,2">
            <v:shape style="position:absolute;left:2880;top:239;width:1800;height:2" coordorigin="2880,239" coordsize="1800,0" path="m2880,239l4680,239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Sample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ID(s)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Q1762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List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DKQP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Methods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Used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(e.g.,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8260,8270,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Cetra)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7"/>
        <w:ind w:left="0" w:right="76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Client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48" w:right="0"/>
        <w:jc w:val="left"/>
      </w:pP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Number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Sampling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Date(s)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9"/>
        <w:ind w:left="12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17"/>
          <w:szCs w:val="17"/>
        </w:rPr>
        <w:t>8260D,8270E,SOP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before="76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Environmental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right="3524" w:firstLine="49"/>
        <w:jc w:val="left"/>
      </w:pPr>
      <w:r>
        <w:rPr/>
        <w:pict>
          <v:group style="position:absolute;margin-left:378pt;margin-top:29.991493pt;width:204pt;height:.1pt;mso-position-horizontal-relative:page;mso-position-vertical-relative:paragraph;z-index:-323" coordorigin="7560,600" coordsize="4080,2">
            <v:shape style="position:absolute;left:7560;top:600;width:4080;height:2" coordorigin="7560,600" coordsize="4080,0" path="m7560,600l11640,60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11.991492pt;width:204pt;height:.1pt;mso-position-horizontal-relative:page;mso-position-vertical-relative:paragraph;z-index:-322" coordorigin="7560,240" coordsize="4080,2">
            <v:shape style="position:absolute;left:7560;top:240;width:4080;height:2" coordorigin="7560,240" coordsize="4080,0" path="m7560,240l11640,24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-6.008507pt;width:204pt;height:.1pt;mso-position-horizontal-relative:page;mso-position-vertical-relative:paragraph;z-index:-321" coordorigin="7560,-120" coordsize="4080,2">
            <v:shape style="position:absolute;left:7560;top:-120;width:4080;height:2" coordorigin="7560,-120" coordsize="4080,0" path="m7560,-120l11640,-120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ANN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95"/>
        </w:rPr>
        <w:t>4/09/2025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17" w:lineRule="auto"/>
        <w:jc w:val="left"/>
        <w:sectPr>
          <w:type w:val="continuous"/>
          <w:pgSz w:w="12240" w:h="15840"/>
          <w:pgMar w:top="580" w:bottom="280" w:left="360" w:right="360"/>
          <w:cols w:num="3" w:equalWidth="0">
            <w:col w:w="4426" w:space="245"/>
            <w:col w:w="2331" w:space="69"/>
            <w:col w:w="4449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2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quirement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39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5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istent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1701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ind w:left="199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left="119" w:right="1561"/>
        <w:jc w:val="left"/>
      </w:pPr>
      <w:r>
        <w:rPr>
          <w:b w:val="0"/>
          <w:bCs w:val="0"/>
          <w:color w:val="231F20"/>
          <w:spacing w:val="0"/>
          <w:w w:val="100"/>
        </w:rPr>
        <w:t>Notes: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all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which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response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was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(with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exception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#7),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additional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information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should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provided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attached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narrative.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If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answer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#1B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package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does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meet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requirements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"Data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Known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Quality."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5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color w:val="231F20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8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dc:title>FrmQualityConformance.aspx</dc:title>
  <dcterms:created xsi:type="dcterms:W3CDTF">2025-04-19T07:37:22Z</dcterms:created>
  <dcterms:modified xsi:type="dcterms:W3CDTF">2025-04-19T07:37:22Z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LastSaved">
    <vt:filetime>2025-04-19T00:00:00Z</vt:filetime>
  </property>
</Properties>
</file>